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Największa inwestycja kapitałowa niemieckiej spółki fintech. Kreditech otrzymuje od PayU 110 milionów EUR, poszerzając partnerstwo strategiczne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PayU i Kreditech nawiązują globalne partnerstwo, zwiększając dostęp dynamicznie rozwijających się i wschodzących rynków do usług kredytowych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Hamburg, 10 maja 2017 – Kreditech jest wiodącą grupą technologiczną w zakresie cyfrowych kredytów konsumenckich, wykorzystującą dane pozyskiwane w systemach samouczących się. Ogólnoświatowy dostawca usług płatniczych online, PayU, zainwestował w spółkę 110 milionów EUR. Jest to największa dotychczas inwestycja w niemiecką spółkę fintech. Dzięki niej możliwe będzie skuteczne przeprowadzenie 12-miesięcznego programu pilotażowego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porozumienia, Kreditech i PayU zdecydowały się podjąć globalne partnerstwo, przygotowując propozycję punktów sprzedaży świadczących usługi finansowe. Porozumienie łączy międzynarodowy zasięg PayU i unikatową technologię Kreditech, dzięki której możliwe jest świadczenie innowacyjnych usług kredytowych na rynkach pozbawionych możliwości korzystania z usług bankowych. Kreditech rozwinie swoją usługę Lending as a Service (LaaS), udostępniając sieci ponad 300,000 partnerów handlowych PayU technologię AI, technologię zarządzania pożyczkami i samouczące się systemy zbierające dane.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Oświadczenie zostało wystosowane po udanym programie pilotażowym przedstawionym przez Kreditech i PayU, w którym polskim konsumentom zaproponowano usprawniony dostęp do pożyczek wykorzystujących procesy real-time online. Program pilotażowy zaowocował 10 milionami EUR zysku.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Znaczny wkład finansowy zagwarantował PayU znaczący udział mniejszościowy w spółce Kreditech, łącząc jednocześnie dotychczasowych inwestorów w fintech: JC Flowers, Varde, Blumberg Capital, HPE, Petera Thiela, Rakuten oraz IFC Banku Światowego. Nie ujawniono dodatkowych informacji o przeprowadzonej transakcji.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Większe możliwości dla kupujących online we wschodzących rynkach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Strategiczne inwestycje to część globalnego planu PayU, które zamierza budować swój dorobek w sektorze płatniczym i stać się wiodącym dostawcą usług fintech w rynkach dynamicznie rozwijających się. Już w tym momencie PayU ma mocną historię w budowaniu biznesów płatniczych w takich rynkach, między innymi w Europie Wschodniej, Indiach i Ameryce Łacińskiej.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nawiązanemu z PayU partnerstwu, Kreditech ma szansę rozwinąć swój potencjał i dotrzeć do nowych obszarów, osiągając wyznaczony cel: zastosowanie technologii dla zapewnienia wolności finansowej w miejscach pozbawionych dostępu do usług bankowych.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Zawarte między spółkami porozumienie da sprzedawcom funkcjonującym w dynamicznych i wschodzących rynkach możliwość zaproponowania klientom nowych sposobów realizacji zamówień online – wygodnie, czarno na białym i z korzystnymi odsetkami.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niewyłączne nawiązane pomiędzy spółką Kreditech i PayU jest pierwszą współpracą tego rodzaju zawartą między dostawcą usług płatniczych i spółką finansową bazującą na technologii.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Potencjalny wzrost sprzedaży korzystny dla sprzedawców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wielkim entuzjazmem oferujemy punkty finansowe online w obszarach, w których rozwój kredytowy konsumenta był mocno ograniczany brakiem odpowiedniej oceny ryzyka kredytowego. Nasza technologia oceny kredytowej i gwarancji pozwala PayU i jego partnerom handlowym przedstawić sprzedawcom produkt bezkonkurencyjny i wygodny – wyjaśnia Alexander Graubner-Müller, CEO Kreditechu. – Współpraca z PayU gwarantuje klientom pozbawionym dostępu do usług bankowych nowe możliwości, a jednocześnie wspiera naszą misję: dążenie do wolności finansowej poprzez technologię. Dodatkowo umożliwiamy sprzedawcom dotarcie do nowych klientów, zwiększając wyniki sprzedaży.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Laurent le Moal, CEO PayU, dodaje: – Jesteśmy podekscytowany możliwością stworzenia innowacyjnej inicjatywy online na rynku kredytów konsumpcyjnych. Poprzez dokonaną inwestycję udało nam się pogłębić relację z najlepszym w tym przemyśle zarządem kierującym spółką Kreditech, a także przedstawić nowoczesne systemy samouczące się oraz technologię AI na dynamicznie rozwijających się rynkach całego świata, które wymagają usprawnienia i lepszego dostępu do usług finansowych. Zespół PayU jest przekonany, że potencjał technologii udzieli potrzebującym społeczeństwom dostępu do usług finansowych. W ostatnich 12 miesiącach staliśmy się wiodącym inwestorem w funduszach typu venture w FinTech, inwestując ponad 245 milionów EUR w organizacje na całym świecie. Inwestycja w Kreditech doskonale pasuje do naszej wizji.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 przed Kreditech produkt Lending as a Service jest rozwiązaniem opartym na API, dzięki któremu partnerzy mogą przedstawiać swoim klientom ofertę szytych na miarę produktów i usług finansowych świadczonych z zastosowaniem nowoczesnej technologii Kreditech. Partnerzy otrzymują dostęp do pełnego zestawu danych Kreditech o klientach i posiadanych przez nich wartościach bankowo-hipotecznych, a także do wniosków kredytowych i zarządzania nimi, zarządzania ryzykiem kredytowym, zasad dotyczących poznawania klientów (KYC), e-podpisów, refinansowania pożyczek, przetwarzania pożyczek / usług oraz obsługi klienta.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PayU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PayU wykorzystuje swoją ekspertyzę, jak i dorobek w sektorze płatności, aby zapewniać wschodzącym rynkom dostęp do usług finansowych. Dzięki działaniom prowadzonym lokalnie w Azji, Europie Centralnej i Wschodniej, Ameryce Łacińskiej, na Bliskim Wschodzie i w Afryce, jesteśmy w tych krajach ekspertami, oferując rozwiązania najlepsze dla lokalnych rynków. PayU jest wiodącym dostawcą usług płatniczych online w 16 dynamicznie rozwijających się rynkach. Naszym celem jest tworzenie szybkich, łatwych i skutecznych procesów płatniczych dla kupujących i sprzedawców. Nasze metody płatnicze 250+ i platformy z certyfikatami PCI zostały zaprojektowane z myślą o potrzebach klientów.</w:t>
      </w:r>
    </w:p>
    <w:p>
      <w:r>
        <w:rPr>
          <w:rFonts w:ascii="calibri" w:hAnsi="calibri" w:eastAsia="calibri" w:cs="calibri"/>
          <w:sz w:val="24"/>
          <w:szCs w:val="24"/>
        </w:rPr>
        <w:t xml:space="preserve">Rynki, w których działa PayU, reprezentują potencjalną bazę konsumencką liczącą niemal 2,3 miliarda ludzi. Jest to gigantyczny potencjał dla wzrostu i rozwoju wielu sprzedawców. PayU zatrudnia ponad 1,800 znających rynki lokalne specjalistów ds. płatności, którzy wspierają ponad 300,000 partnerów handlowych PayU i miliony konsumentów korzystających z płatności online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2026-06-10T07:36:45+02:00</dcterms:created>
  <dcterms:modified xsi:type="dcterms:W3CDTF">2026-06-10T07:36:45+02:00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